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6122670" cy="95250"/>
            <wp:effectExtent l="0" t="0" r="0" b="0"/>
            <wp:docPr id="1" name="Immagine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BD10358_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>«Modello dichiarazione di insussistenza di cause d’incompatibilità del Revisore esterno- Allegato B»</w:t>
      </w:r>
    </w:p>
    <w:p>
      <w:pPr>
        <w:pStyle w:val="Normal"/>
        <w:rPr/>
      </w:pPr>
      <w:r>
        <w:rPr/>
        <w:drawing>
          <wp:inline distT="0" distB="0" distL="0" distR="0">
            <wp:extent cx="6122670" cy="95250"/>
            <wp:effectExtent l="0" t="0" r="0" b="0"/>
            <wp:docPr id="2" name="Immagine 2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BD10358_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before="120" w:after="120"/>
        <w:jc w:val="center"/>
        <w:textAlignment w:val="baseline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36"/>
          <w:szCs w:val="36"/>
        </w:rPr>
        <w:t>Dichiarazione di insussistenza di cause di incompatibilità del Coordinatore di progetto in Senegal incaricato dal Comune di Chieri</w:t>
      </w:r>
    </w:p>
    <w:p>
      <w:pPr>
        <w:pStyle w:val="Normal"/>
        <w:spacing w:lineRule="exact" w:line="229" w:before="0" w:after="0"/>
        <w:ind w:left="67" w:right="189" w:hanging="0"/>
        <w:jc w:val="center"/>
        <w:rPr>
          <w:sz w:val="20"/>
        </w:rPr>
      </w:pPr>
      <w:r>
        <w:rPr>
          <w:color w:val="000009"/>
          <w:sz w:val="20"/>
        </w:rPr>
        <w:t>(resa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47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38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d.P.R.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28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dicembre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2000,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4"/>
          <w:sz w:val="20"/>
        </w:rPr>
        <w:t>445)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5497" w:leader="none"/>
          <w:tab w:val="left" w:pos="7788" w:leader="none"/>
        </w:tabs>
        <w:spacing w:before="0" w:after="0"/>
        <w:ind w:left="153" w:right="0" w:hanging="0"/>
        <w:jc w:val="both"/>
        <w:rPr>
          <w:sz w:val="22"/>
        </w:rPr>
      </w:pPr>
      <w:r>
        <w:rPr>
          <w:b/>
          <w:color w:val="000009"/>
          <w:sz w:val="24"/>
          <w:szCs w:val="24"/>
        </w:rPr>
        <w:t>Il/lasottoscritto/a</w:t>
      </w:r>
      <w:r>
        <w:rPr>
          <w:b/>
          <w:color w:val="000009"/>
          <w:spacing w:val="52"/>
          <w:sz w:val="24"/>
          <w:szCs w:val="24"/>
        </w:rPr>
        <w:t xml:space="preserve"> </w:t>
      </w:r>
      <w:r>
        <w:rPr>
          <w:b w:val="false"/>
          <w:bCs w:val="false"/>
          <w:color w:val="000009"/>
          <w:sz w:val="24"/>
          <w:szCs w:val="24"/>
        </w:rPr>
        <w:t>C</w:t>
      </w:r>
      <w:r>
        <w:rPr>
          <w:b w:val="false"/>
          <w:bCs w:val="false"/>
          <w:color w:val="000009"/>
          <w:sz w:val="24"/>
          <w:szCs w:val="24"/>
        </w:rPr>
        <w:t>ognome</w:t>
      </w:r>
      <w:r>
        <w:rPr>
          <w:b w:val="false"/>
          <w:bCs w:val="false"/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  <w:u w:val="thick" w:color="000009"/>
        </w:rPr>
        <w:tab/>
      </w:r>
      <w:r>
        <w:rPr>
          <w:color w:val="000009"/>
          <w:spacing w:val="-4"/>
          <w:sz w:val="24"/>
          <w:szCs w:val="24"/>
        </w:rPr>
        <w:t>Nome</w:t>
      </w:r>
      <w:r>
        <w:rPr>
          <w:color w:val="000009"/>
          <w:sz w:val="24"/>
          <w:szCs w:val="24"/>
          <w:u w:val="thick" w:color="000009"/>
        </w:rPr>
        <w:tab/>
      </w:r>
      <w:r>
        <w:rPr>
          <w:color w:val="000009"/>
          <w:sz w:val="24"/>
          <w:szCs w:val="24"/>
        </w:rPr>
        <w:t>Data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nascita</w:t>
      </w:r>
    </w:p>
    <w:p>
      <w:pPr>
        <w:pStyle w:val="Corpodeltesto"/>
        <w:tabs>
          <w:tab w:val="clear" w:pos="708"/>
          <w:tab w:val="left" w:pos="1968" w:leader="none"/>
          <w:tab w:val="left" w:pos="7788" w:leader="none"/>
          <w:tab w:val="left" w:pos="8960" w:leader="none"/>
        </w:tabs>
        <w:spacing w:before="12" w:after="0"/>
        <w:ind w:left="152" w:right="0" w:hanging="0"/>
        <w:jc w:val="both"/>
        <w:rPr>
          <w:rFonts w:ascii="Times New Roman" w:hAnsi="Times New Roman"/>
        </w:rPr>
      </w:pPr>
      <w:r>
        <w:rPr>
          <w:color w:val="000009"/>
          <w:sz w:val="24"/>
          <w:szCs w:val="24"/>
          <w:u w:val="single" w:color="000009"/>
        </w:rPr>
        <w:tab/>
        <w:t>/</w:t>
      </w:r>
      <w:r>
        <w:rPr>
          <w:color w:val="000009"/>
          <w:spacing w:val="58"/>
          <w:sz w:val="24"/>
          <w:szCs w:val="24"/>
          <w:u w:val="single" w:color="000009"/>
        </w:rPr>
        <w:t xml:space="preserve">   </w:t>
      </w:r>
      <w:r>
        <w:rPr>
          <w:color w:val="000009"/>
          <w:sz w:val="24"/>
          <w:szCs w:val="24"/>
          <w:u w:val="single" w:color="000009"/>
        </w:rPr>
        <w:t>/</w:t>
      </w:r>
      <w:r>
        <w:rPr>
          <w:color w:val="000009"/>
          <w:spacing w:val="77"/>
          <w:sz w:val="24"/>
          <w:szCs w:val="24"/>
          <w:u w:val="single" w:color="000009"/>
        </w:rPr>
        <w:t xml:space="preserve">   </w:t>
      </w:r>
      <w:r>
        <w:rPr>
          <w:color w:val="000009"/>
          <w:sz w:val="24"/>
          <w:szCs w:val="24"/>
        </w:rPr>
        <w:t>Luogo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nascita</w:t>
      </w:r>
      <w:r>
        <w:rPr>
          <w:color w:val="000009"/>
          <w:sz w:val="24"/>
          <w:szCs w:val="24"/>
          <w:u w:val="thick" w:color="000009"/>
        </w:rPr>
        <w:tab/>
      </w:r>
      <w:r>
        <w:rPr>
          <w:color w:val="000009"/>
          <w:spacing w:val="-2"/>
          <w:sz w:val="24"/>
          <w:szCs w:val="24"/>
        </w:rPr>
        <w:t>Prov.</w:t>
      </w:r>
      <w:r>
        <w:rPr>
          <w:color w:val="000009"/>
          <w:sz w:val="24"/>
          <w:szCs w:val="24"/>
          <w:u w:val="thick" w:color="000000"/>
        </w:rPr>
        <w:tab/>
      </w:r>
    </w:p>
    <w:p>
      <w:pPr>
        <w:pStyle w:val="Corpodeltesto"/>
        <w:spacing w:before="149" w:after="0"/>
        <w:rPr>
          <w:rFonts w:ascii="Times New Roman" w:hAnsi="Times New Roman"/>
        </w:rPr>
      </w:pPr>
      <w:r>
        <w:rPr/>
      </w:r>
    </w:p>
    <w:p>
      <w:pPr>
        <w:pStyle w:val="Corpodeltesto"/>
        <w:spacing w:before="149" w:after="0"/>
        <w:rPr>
          <w:rFonts w:ascii="Times New Roman" w:hAnsi="Times New Roman"/>
        </w:rPr>
      </w:pPr>
      <w:r>
        <w:rPr/>
      </w:r>
    </w:p>
    <w:p>
      <w:pPr>
        <w:pStyle w:val="Corpodeltesto"/>
        <w:ind w:left="125" w:right="86" w:hanging="0"/>
        <w:jc w:val="both"/>
        <w:rPr>
          <w:rFonts w:ascii="Times New Roman" w:hAnsi="Times New Roman"/>
          <w:sz w:val="24"/>
          <w:szCs w:val="24"/>
        </w:rPr>
      </w:pPr>
      <w:r>
        <w:rPr>
          <w:color w:val="000009"/>
          <w:sz w:val="24"/>
          <w:szCs w:val="24"/>
        </w:rPr>
        <w:t xml:space="preserve">In </w:t>
      </w:r>
      <w:r>
        <w:rPr>
          <w:color w:val="000009"/>
          <w:spacing w:val="13"/>
          <w:sz w:val="24"/>
          <w:szCs w:val="24"/>
        </w:rPr>
        <w:t xml:space="preserve">relazione </w:t>
      </w:r>
      <w:r>
        <w:rPr>
          <w:color w:val="000009"/>
          <w:spacing w:val="12"/>
          <w:sz w:val="24"/>
          <w:szCs w:val="24"/>
        </w:rPr>
        <w:t xml:space="preserve">alla </w:t>
      </w:r>
      <w:r>
        <w:rPr>
          <w:color w:val="000009"/>
          <w:spacing w:val="13"/>
          <w:sz w:val="24"/>
          <w:szCs w:val="24"/>
        </w:rPr>
        <w:t xml:space="preserve">candidatura </w:t>
      </w:r>
      <w:r>
        <w:rPr>
          <w:color w:val="000009"/>
          <w:spacing w:val="14"/>
          <w:sz w:val="24"/>
          <w:szCs w:val="24"/>
        </w:rPr>
        <w:t xml:space="preserve">riferita </w:t>
      </w:r>
      <w:r>
        <w:rPr>
          <w:color w:val="000009"/>
          <w:spacing w:val="12"/>
          <w:sz w:val="24"/>
          <w:szCs w:val="24"/>
        </w:rPr>
        <w:t xml:space="preserve">all’incarico </w:t>
      </w:r>
      <w:r>
        <w:rPr>
          <w:color w:val="000009"/>
          <w:sz w:val="24"/>
          <w:szCs w:val="24"/>
        </w:rPr>
        <w:t xml:space="preserve">di </w:t>
      </w:r>
      <w:r>
        <w:rPr>
          <w:color w:val="000009"/>
          <w:spacing w:val="16"/>
          <w:sz w:val="24"/>
          <w:szCs w:val="24"/>
        </w:rPr>
        <w:t xml:space="preserve">prestazione </w:t>
      </w:r>
      <w:r>
        <w:rPr>
          <w:color w:val="000009"/>
          <w:spacing w:val="17"/>
          <w:sz w:val="24"/>
          <w:szCs w:val="24"/>
        </w:rPr>
        <w:t xml:space="preserve">professionale </w:t>
      </w:r>
      <w:r>
        <w:rPr>
          <w:color w:val="000009"/>
          <w:sz w:val="24"/>
          <w:szCs w:val="24"/>
        </w:rPr>
        <w:t xml:space="preserve">di </w:t>
      </w:r>
      <w:r>
        <w:rPr>
          <w:b/>
          <w:color w:val="000009"/>
          <w:spacing w:val="16"/>
          <w:sz w:val="24"/>
          <w:szCs w:val="24"/>
        </w:rPr>
        <w:t xml:space="preserve">coordinatore </w:t>
      </w:r>
      <w:r>
        <w:rPr>
          <w:b/>
          <w:color w:val="000009"/>
          <w:spacing w:val="14"/>
          <w:sz w:val="24"/>
          <w:szCs w:val="24"/>
        </w:rPr>
        <w:t xml:space="preserve">delle </w:t>
      </w:r>
      <w:r>
        <w:rPr>
          <w:b/>
          <w:color w:val="000009"/>
          <w:spacing w:val="15"/>
          <w:sz w:val="24"/>
          <w:szCs w:val="24"/>
        </w:rPr>
        <w:t xml:space="preserve">attività </w:t>
      </w:r>
      <w:r>
        <w:rPr>
          <w:b/>
          <w:color w:val="000009"/>
          <w:sz w:val="24"/>
          <w:szCs w:val="24"/>
        </w:rPr>
        <w:t>in</w:t>
      </w:r>
      <w:r>
        <w:rPr>
          <w:b/>
          <w:color w:val="000009"/>
          <w:spacing w:val="15"/>
          <w:sz w:val="24"/>
          <w:szCs w:val="24"/>
        </w:rPr>
        <w:t xml:space="preserve"> Senegal </w:t>
      </w:r>
      <w:r>
        <w:rPr>
          <w:b/>
          <w:color w:val="000009"/>
          <w:spacing w:val="12"/>
          <w:sz w:val="24"/>
          <w:szCs w:val="24"/>
        </w:rPr>
        <w:t xml:space="preserve">del </w:t>
      </w:r>
      <w:r>
        <w:rPr>
          <w:b/>
          <w:color w:val="000009"/>
          <w:spacing w:val="15"/>
          <w:sz w:val="24"/>
          <w:szCs w:val="24"/>
        </w:rPr>
        <w:t xml:space="preserve">progetto </w:t>
      </w:r>
      <w:r>
        <w:rPr>
          <w:rFonts w:cs="Arial"/>
          <w:b w:val="false"/>
          <w:bCs w:val="false"/>
          <w:i/>
          <w:iCs/>
          <w:strike w:val="false"/>
          <w:dstrike w:val="false"/>
          <w:color w:val="000009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lang w:val="it-IT"/>
        </w:rPr>
        <w:t>RACINeS – Rete di Azioni Cooperative e inclusive verso le nuove politiche locali del cibo in Senegal”</w:t>
      </w:r>
      <w:r>
        <w:rPr>
          <w:b w:val="false"/>
          <w:bCs w:val="false"/>
          <w:color w:val="000009"/>
          <w:spacing w:val="16"/>
          <w:sz w:val="24"/>
          <w:szCs w:val="24"/>
        </w:rPr>
        <w:t xml:space="preserve"> - [AID </w:t>
      </w:r>
      <w:r>
        <w:rPr>
          <w:rFonts w:cs="Arial"/>
          <w:b w:val="false"/>
          <w:bCs w:val="false"/>
          <w:i w:val="false"/>
          <w:iCs w:val="false"/>
          <w:color w:val="000000"/>
          <w:spacing w:val="16"/>
          <w:sz w:val="24"/>
          <w:szCs w:val="24"/>
        </w:rPr>
        <w:t>013244/01/4</w:t>
      </w:r>
      <w:r>
        <w:rPr>
          <w:b w:val="false"/>
          <w:bCs w:val="false"/>
          <w:color w:val="000009"/>
          <w:spacing w:val="16"/>
          <w:sz w:val="24"/>
          <w:szCs w:val="24"/>
        </w:rPr>
        <w:t xml:space="preserve">] - </w:t>
      </w:r>
      <w:r>
        <w:rPr>
          <w:b/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ai </w:t>
      </w:r>
      <w:r>
        <w:rPr>
          <w:color w:val="000009"/>
          <w:spacing w:val="14"/>
          <w:sz w:val="24"/>
          <w:szCs w:val="24"/>
        </w:rPr>
        <w:t xml:space="preserve">sensi </w:t>
      </w:r>
      <w:r>
        <w:rPr>
          <w:color w:val="000009"/>
          <w:spacing w:val="16"/>
          <w:sz w:val="24"/>
          <w:szCs w:val="24"/>
        </w:rPr>
        <w:t xml:space="preserve">dell’art. </w:t>
      </w:r>
      <w:r>
        <w:rPr>
          <w:color w:val="000009"/>
          <w:sz w:val="24"/>
          <w:szCs w:val="24"/>
        </w:rPr>
        <w:t>5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(I</w:t>
      </w:r>
      <w:r>
        <w:rPr>
          <w:color w:val="000009"/>
          <w:spacing w:val="-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</w:t>
      </w:r>
      <w:r>
        <w:rPr>
          <w:color w:val="000009"/>
          <w:spacing w:val="-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finanziari, conflitti di interesse) del Codice di Comportamento dei dipendenti del Comune di Chieri che trova applicazione, per quanto compatibile, anche nei confronti dei consulenti, dei collaboratori esterni, dei prestatori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d’opera,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dei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professionisti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fornitori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che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collaborano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</w:t>
      </w:r>
      <w:r>
        <w:rPr>
          <w:color w:val="000009"/>
          <w:spacing w:val="-2"/>
          <w:sz w:val="24"/>
          <w:szCs w:val="24"/>
        </w:rPr>
        <w:t xml:space="preserve"> il Comune di Chieri</w:t>
      </w:r>
      <w:r>
        <w:rPr>
          <w:color w:val="000009"/>
          <w:sz w:val="24"/>
          <w:szCs w:val="24"/>
        </w:rPr>
        <w:t>:</w:t>
      </w:r>
    </w:p>
    <w:p>
      <w:pPr>
        <w:pStyle w:val="Corpodeltesto"/>
        <w:spacing w:before="37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37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ind w:left="193" w:right="12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sz w:val="24"/>
          <w:szCs w:val="24"/>
        </w:rPr>
        <w:t>DICHIARA</w:t>
      </w:r>
    </w:p>
    <w:p>
      <w:pPr>
        <w:pStyle w:val="Index1"/>
        <w:ind w:left="193" w:right="126" w:hanging="0"/>
        <w:jc w:val="center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Normal"/>
        <w:ind w:left="193" w:right="126" w:hanging="0"/>
        <w:jc w:val="center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48" w:leader="none"/>
        </w:tabs>
        <w:spacing w:lineRule="auto" w:line="240" w:before="0" w:after="0"/>
        <w:ind w:left="125" w:right="229" w:hanging="0"/>
        <w:jc w:val="both"/>
        <w:rPr>
          <w:sz w:val="22"/>
        </w:rPr>
      </w:pPr>
      <w:r>
        <w:rPr>
          <w:color w:val="000009"/>
          <w:sz w:val="24"/>
          <w:szCs w:val="24"/>
        </w:rPr>
        <w:t>di non trovarsi,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quanto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gli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è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dato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sapere,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condizione,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anche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potenziale,</w:t>
      </w:r>
      <w:r>
        <w:rPr>
          <w:color w:val="000009"/>
          <w:spacing w:val="7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 conflitto di interessi con le attività che gli vengono affidate;</w:t>
      </w:r>
    </w:p>
    <w:p>
      <w:pPr>
        <w:pStyle w:val="Corpodeltesto"/>
        <w:spacing w:before="24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75" w:leader="none"/>
        </w:tabs>
        <w:spacing w:lineRule="auto" w:line="240" w:before="0" w:after="0"/>
        <w:ind w:left="125" w:right="218" w:hanging="0"/>
        <w:jc w:val="both"/>
        <w:rPr>
          <w:sz w:val="22"/>
        </w:rPr>
      </w:pPr>
      <w:r>
        <w:rPr>
          <w:color w:val="000009"/>
          <w:sz w:val="24"/>
          <w:szCs w:val="24"/>
        </w:rPr>
        <w:t>che, per quanto gli consta, non esistono circostanze o fatti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–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passati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o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suscettibili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 insorgere nel prossimo futuro – che potrebbero mettere in discussione la sua indipendenza agli occhi di una qualsiasi delle parti;</w:t>
      </w:r>
    </w:p>
    <w:p>
      <w:pPr>
        <w:pStyle w:val="Corpodeltesto"/>
        <w:spacing w:before="23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2" w:leader="none"/>
        </w:tabs>
        <w:spacing w:lineRule="auto" w:line="240" w:before="1" w:after="0"/>
        <w:ind w:left="125" w:right="218" w:hanging="0"/>
        <w:jc w:val="both"/>
        <w:rPr>
          <w:sz w:val="22"/>
        </w:rPr>
      </w:pPr>
      <w:r>
        <w:rPr>
          <w:color w:val="000009"/>
          <w:sz w:val="24"/>
          <w:szCs w:val="24"/>
        </w:rPr>
        <w:t>che, qualora, nel corso dell’incarico, emergesse l’esistenza di un simile conflitto di interessi provvederà immediatamente a comunicarlo al responsabile del procedimento.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80" w:leader="none"/>
        </w:tabs>
        <w:spacing w:lineRule="auto" w:line="240" w:before="253" w:after="0"/>
        <w:ind w:left="125" w:right="220" w:hanging="0"/>
        <w:jc w:val="both"/>
        <w:rPr>
          <w:sz w:val="22"/>
        </w:rPr>
      </w:pPr>
      <w:r>
        <w:rPr>
          <w:color w:val="000009"/>
          <w:sz w:val="24"/>
          <w:szCs w:val="24"/>
        </w:rPr>
        <w:t>di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consapevole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che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al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momento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sottoscrizione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contratto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non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potrà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titolare di rapporti di lavoro dipendente o di altre forme di collaborazione professionale con gli enti partner del progetto ESPRIT o fornitore di servizi a favore degli stessi.</w:t>
      </w:r>
    </w:p>
    <w:p>
      <w:pPr>
        <w:pStyle w:val="Corpodeltesto"/>
        <w:spacing w:before="59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1" w:after="0"/>
        <w:ind w:left="125" w:right="198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9"/>
          <w:sz w:val="24"/>
          <w:szCs w:val="24"/>
        </w:rPr>
        <w:t>Dichiara, inoltre</w:t>
      </w:r>
      <w:r>
        <w:rPr>
          <w:color w:val="000009"/>
          <w:sz w:val="24"/>
          <w:szCs w:val="24"/>
        </w:rPr>
        <w:t>, di essere informato che tale dichiarazione è resa al fine di consentire gli adempimenti previsti dall’art. 53, comma 14, del D.Lgs. 165/2001, di aver preso visione dell’informativa</w:t>
      </w:r>
      <w:r>
        <w:rPr>
          <w:color w:val="000009"/>
          <w:spacing w:val="-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dell’articolo13GDPR</w:t>
      </w:r>
      <w:r>
        <w:rPr>
          <w:color w:val="000009"/>
          <w:spacing w:val="-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2016/679e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acconsentire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al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trattamento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che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ha fornito,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modalità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finalità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indicate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nella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informativa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stessa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necessari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rispondere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 questa richiesta.</w:t>
      </w:r>
    </w:p>
    <w:p>
      <w:pPr>
        <w:pStyle w:val="Corpodeltesto"/>
        <w:spacing w:before="8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125" w:right="211" w:hanging="0"/>
        <w:jc w:val="both"/>
        <w:rPr>
          <w:sz w:val="22"/>
        </w:rPr>
      </w:pPr>
      <w:r>
        <w:rPr>
          <w:b/>
          <w:color w:val="000009"/>
          <w:sz w:val="24"/>
          <w:szCs w:val="24"/>
        </w:rPr>
        <w:t xml:space="preserve">Conferma che quanto ha dichiarato è vero </w:t>
      </w:r>
      <w:r>
        <w:rPr>
          <w:color w:val="000009"/>
          <w:sz w:val="24"/>
          <w:szCs w:val="24"/>
        </w:rPr>
        <w:t>e di essere a conoscenza delle sanzioni penali previste dal D.P.R. 445/2000 (articoli 75 e 76).</w:t>
      </w:r>
    </w:p>
    <w:p>
      <w:pPr>
        <w:pStyle w:val="Normal"/>
        <w:spacing w:before="0" w:after="0"/>
        <w:ind w:left="125" w:right="211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25" w:right="211" w:hanging="0"/>
        <w:jc w:val="both"/>
        <w:rPr>
          <w:sz w:val="22"/>
        </w:rPr>
      </w:pPr>
      <w:r>
        <w:rPr>
          <w:color w:val="000009"/>
          <w:sz w:val="24"/>
          <w:szCs w:val="24"/>
        </w:rPr>
        <w:t>LUOGO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DATA</w:t>
      </w:r>
      <w:r>
        <w:rPr>
          <w:color w:val="000009"/>
          <w:sz w:val="24"/>
          <w:szCs w:val="24"/>
        </w:rPr>
        <w:tab/>
        <w:t>FIRMA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DICHIARANTE</w:t>
      </w:r>
    </w:p>
    <w:p>
      <w:pPr>
        <w:pStyle w:val="Corpodeltesto"/>
        <w:spacing w:before="213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716280</wp:posOffset>
                </wp:positionH>
                <wp:positionV relativeFrom="paragraph">
                  <wp:posOffset>297180</wp:posOffset>
                </wp:positionV>
                <wp:extent cx="2327275" cy="2540"/>
                <wp:effectExtent l="0" t="0" r="0" b="0"/>
                <wp:wrapTopAndBottom/>
                <wp:docPr id="3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26005" h="1270">
                              <a:moveTo>
                                <a:pt x="0" y="0"/>
                              </a:moveTo>
                              <a:lnTo>
                                <a:pt x="2326005" y="1269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4465320</wp:posOffset>
                </wp:positionH>
                <wp:positionV relativeFrom="paragraph">
                  <wp:posOffset>297180</wp:posOffset>
                </wp:positionV>
                <wp:extent cx="2258695" cy="3175"/>
                <wp:effectExtent l="0" t="0" r="0" b="0"/>
                <wp:wrapTopAndBottom/>
                <wp:docPr id="4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57425" h="1905">
                              <a:moveTo>
                                <a:pt x="0" y="0"/>
                              </a:moveTo>
                              <a:lnTo>
                                <a:pt x="2257425" y="1904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5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64" w:before="0" w:after="0"/>
        <w:ind w:left="125" w:right="218" w:hanging="0"/>
        <w:jc w:val="both"/>
        <w:rPr>
          <w:rFonts w:ascii="Arial" w:hAnsi="Arial"/>
          <w:i/>
          <w:i/>
          <w:sz w:val="18"/>
        </w:rPr>
      </w:pPr>
      <w:r>
        <w:rPr>
          <w:i/>
          <w:color w:val="000009"/>
          <w:sz w:val="24"/>
          <w:szCs w:val="24"/>
        </w:rPr>
        <w:t>La dichiarazione sostitutiva di atto di notorietà va firmata davanti ad un dipendente pubblico che accerta l’identità del DICHIARANTE oppure sottoscritta e presentata unitamente a copia fotostatica non autenticata di un documento del sottoscrittore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(art.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38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D.P.R.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445/2000).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Sono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valide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anche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le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dichiarazioni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firmate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poi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trasmesse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(insieme</w:t>
      </w:r>
      <w:r>
        <w:rPr>
          <w:i/>
          <w:color w:val="000009"/>
          <w:spacing w:val="40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alla</w:t>
      </w:r>
      <w:r>
        <w:rPr>
          <w:i/>
          <w:color w:val="000009"/>
          <w:spacing w:val="-3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fotocopia di un documento di identità) per via telematica seguendo le modalità indicate dall'articolo 65 del decreto legislativo 7 marzo 2005, n.82.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  <w:sz w:val="26"/>
          <w:szCs w:val="26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helley-AllegroScript">
    <w:charset w:val="00"/>
    <w:family w:val="roman"/>
    <w:pitch w:val="variable"/>
  </w:font>
  <w:font w:name="(Tipo di carattere testo asiat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NewRoman">
    <w:charset w:val="00"/>
    <w:family w:val="roman"/>
    <w:pitch w:val="variable"/>
  </w:font>
  <w:font w:name="Univers Condensed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Franklin Gothic Medium Cond">
    <w:charset w:val="00"/>
    <w:family w:val="roman"/>
    <w:pitch w:val="variable"/>
  </w:font>
  <w:font w:name="Franklin Gothic Medium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Garamond" w:hAnsi="Garamond" w:cs="Garamond"/>
        <w:b/>
        <w:b/>
        <w:iCs w:val="false"/>
        <w:color w:val="333333"/>
      </w:rPr>
    </w:pPr>
    <w:r>
      <w:rPr>
        <w:rFonts w:cs="Garamond" w:ascii="Garamond" w:hAnsi="Garamond"/>
        <w:b/>
        <w:iCs w:val="false"/>
        <w:color w:val="333333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2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Index1"/>
    <w:next w:val="Index1"/>
    <w:qFormat/>
    <w:rsid w:val="000c39c6"/>
    <w:pPr>
      <w:keepNext w:val="true"/>
      <w:outlineLvl w:val="0"/>
    </w:pPr>
    <w:rPr>
      <w:rFonts w:ascii="Arial" w:hAnsi="Arial"/>
      <w:b/>
      <w:bCs/>
      <w:caps/>
      <w:kern w:val="2"/>
    </w:rPr>
  </w:style>
  <w:style w:type="paragraph" w:styleId="Titolo2">
    <w:name w:val="Heading 2"/>
    <w:basedOn w:val="Normal"/>
    <w:next w:val="Normal"/>
    <w:qFormat/>
    <w:rsid w:val="000c39c6"/>
    <w:pPr>
      <w:keepNext w:val="true"/>
      <w:spacing w:before="360" w:after="240"/>
      <w:outlineLvl w:val="1"/>
    </w:pPr>
    <w:rPr>
      <w:b/>
      <w:bCs/>
      <w:color w:val="000000"/>
      <w:kern w:val="2"/>
    </w:rPr>
  </w:style>
  <w:style w:type="paragraph" w:styleId="Titolo3">
    <w:name w:val="Heading 3"/>
    <w:basedOn w:val="Normal"/>
    <w:next w:val="Normal"/>
    <w:qFormat/>
    <w:rsid w:val="000c39c6"/>
    <w:pPr>
      <w:keepNext w:val="true"/>
      <w:spacing w:before="240" w:after="60"/>
      <w:outlineLvl w:val="2"/>
    </w:pPr>
    <w:rPr>
      <w:b/>
      <w:i/>
      <w:iCs/>
      <w:color w:val="000000"/>
      <w:kern w:val="2"/>
    </w:rPr>
  </w:style>
  <w:style w:type="paragraph" w:styleId="Titolo4">
    <w:name w:val="Heading 4"/>
    <w:basedOn w:val="Normal"/>
    <w:next w:val="Normal"/>
    <w:qFormat/>
    <w:rsid w:val="000c39c6"/>
    <w:pPr>
      <w:keepNext w:val="true"/>
      <w:outlineLvl w:val="3"/>
    </w:pPr>
    <w:rPr/>
  </w:style>
  <w:style w:type="paragraph" w:styleId="Titolo5">
    <w:name w:val="Heading 5"/>
    <w:basedOn w:val="Normal"/>
    <w:next w:val="Normal"/>
    <w:qFormat/>
    <w:rsid w:val="000c39c6"/>
    <w:pPr>
      <w:keepNext w:val="true"/>
      <w:jc w:val="center"/>
      <w:outlineLvl w:val="4"/>
    </w:pPr>
    <w:rPr>
      <w:b/>
      <w:bCs/>
      <w:color w:val="000000"/>
      <w:kern w:val="2"/>
    </w:rPr>
  </w:style>
  <w:style w:type="paragraph" w:styleId="Titolo6">
    <w:name w:val="Heading 6"/>
    <w:basedOn w:val="Normal"/>
    <w:next w:val="Normal"/>
    <w:qFormat/>
    <w:rsid w:val="000c39c6"/>
    <w:pPr>
      <w:keepNext w:val="true"/>
      <w:outlineLvl w:val="5"/>
    </w:pPr>
    <w:rPr>
      <w:b/>
      <w:bCs/>
    </w:rPr>
  </w:style>
  <w:style w:type="paragraph" w:styleId="Titolo7">
    <w:name w:val="Heading 7"/>
    <w:basedOn w:val="Normal"/>
    <w:next w:val="Normal"/>
    <w:qFormat/>
    <w:rsid w:val="000c39c6"/>
    <w:pPr>
      <w:keepNext w:val="true"/>
      <w:tabs>
        <w:tab w:val="clear" w:pos="708"/>
        <w:tab w:val="left" w:pos="6663" w:leader="none"/>
      </w:tabs>
      <w:spacing w:before="60" w:after="0"/>
      <w:jc w:val="center"/>
      <w:outlineLvl w:val="6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Titolo8">
    <w:name w:val="Heading 8"/>
    <w:basedOn w:val="Normal"/>
    <w:next w:val="Normal"/>
    <w:qFormat/>
    <w:rsid w:val="000c39c6"/>
    <w:pPr>
      <w:keepNext w:val="true"/>
      <w:jc w:val="center"/>
      <w:outlineLvl w:val="7"/>
    </w:pPr>
    <w:rPr>
      <w:b/>
      <w:bCs/>
      <w:i/>
      <w:iCs/>
      <w:sz w:val="32"/>
      <w:szCs w:val="32"/>
    </w:rPr>
  </w:style>
  <w:style w:type="paragraph" w:styleId="Titolo9">
    <w:name w:val="Heading 9"/>
    <w:basedOn w:val="Normal"/>
    <w:next w:val="Normal"/>
    <w:qFormat/>
    <w:rsid w:val="000c39c6"/>
    <w:pPr>
      <w:keepNext w:val="true"/>
      <w:outlineLvl w:val="8"/>
    </w:pPr>
    <w:rPr>
      <w:i/>
      <w:i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CarattereCarattere" w:customStyle="1">
    <w:name w:val="Car Carattere Carattere"/>
    <w:qFormat/>
    <w:rsid w:val="000c39c6"/>
    <w:rPr>
      <w:b/>
      <w:bCs/>
      <w:color w:val="000000"/>
      <w:kern w:val="2"/>
      <w:sz w:val="28"/>
      <w:szCs w:val="28"/>
      <w:lang w:val="it-IT" w:eastAsia="it-IT" w:bidi="ar-SA"/>
    </w:rPr>
  </w:style>
  <w:style w:type="character" w:styleId="CarattereCarattere" w:customStyle="1">
    <w:name w:val="Carattere Carattere"/>
    <w:qFormat/>
    <w:rsid w:val="000c39c6"/>
    <w:rPr>
      <w:i/>
      <w:iCs/>
      <w:color w:val="000000"/>
      <w:kern w:val="2"/>
      <w:sz w:val="24"/>
      <w:szCs w:val="24"/>
      <w:lang w:val="it-IT" w:eastAsia="it-IT" w:bidi="ar-SA"/>
    </w:rPr>
  </w:style>
  <w:style w:type="character" w:styleId="CarattereCarattere1" w:customStyle="1">
    <w:name w:val="Carattere Carattere1"/>
    <w:qFormat/>
    <w:rsid w:val="000c39c6"/>
    <w:rPr>
      <w:b/>
      <w:bCs/>
      <w:color w:val="000000"/>
      <w:kern w:val="2"/>
      <w:sz w:val="24"/>
      <w:szCs w:val="24"/>
      <w:lang w:val="it-IT" w:eastAsia="it-IT" w:bidi="ar-SA"/>
    </w:rPr>
  </w:style>
  <w:style w:type="character" w:styleId="CollegamentoInternet">
    <w:name w:val="Collegamento Internet"/>
    <w:rsid w:val="000c39c6"/>
    <w:rPr>
      <w:color w:val="0000FF"/>
      <w:u w:val="single"/>
    </w:rPr>
  </w:style>
  <w:style w:type="character" w:styleId="CollegamentoInternetvisitato">
    <w:name w:val="Collegamento Internet visitato"/>
    <w:rsid w:val="000c39c6"/>
    <w:rPr>
      <w:color w:val="800080"/>
      <w:u w:val="single"/>
    </w:rPr>
  </w:style>
  <w:style w:type="character" w:styleId="Pagenumber">
    <w:name w:val="page number"/>
    <w:basedOn w:val="DefaultParagraphFont"/>
    <w:qFormat/>
    <w:rsid w:val="000c39c6"/>
    <w:rPr/>
  </w:style>
  <w:style w:type="character" w:styleId="PidipaginaCarattereCarattereCarattereCarattereCarattereCarattereCarattere" w:customStyle="1">
    <w:name w:val="Piè di pagina Carattere Carattere Carattere Carattere Carattere Carattere Carattere"/>
    <w:qFormat/>
    <w:rsid w:val="000c39c6"/>
    <w:rPr>
      <w:rFonts w:ascii="(Tipo di carattere testo asiati" w:hAnsi="(Tipo di carattere testo asiati"/>
      <w:color w:val="000000"/>
      <w:kern w:val="2"/>
      <w:sz w:val="24"/>
      <w:szCs w:val="24"/>
      <w:lang w:val="it-IT" w:eastAsia="it-IT" w:bidi="ar-SA"/>
    </w:rPr>
  </w:style>
  <w:style w:type="character" w:styleId="Annotationreference">
    <w:name w:val="annotation reference"/>
    <w:qFormat/>
    <w:rsid w:val="000c39c6"/>
    <w:rPr>
      <w:sz w:val="16"/>
      <w:szCs w:val="16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0c39c6"/>
    <w:rPr>
      <w:vertAlign w:val="superscript"/>
    </w:rPr>
  </w:style>
  <w:style w:type="character" w:styleId="StileTitolo211ptCorsivoCarattere" w:customStyle="1">
    <w:name w:val="Stile Titolo 2 + 11 pt Corsivo Carattere"/>
    <w:qFormat/>
    <w:rsid w:val="000c39c6"/>
    <w:rPr>
      <w:b/>
      <w:bCs/>
      <w:iCs/>
      <w:color w:val="000000"/>
      <w:kern w:val="2"/>
      <w:sz w:val="22"/>
      <w:szCs w:val="24"/>
      <w:lang w:val="it-IT" w:eastAsia="it-IT" w:bidi="ar-SA"/>
    </w:rPr>
  </w:style>
  <w:style w:type="character" w:styleId="StileTitolo311ptCarattere" w:customStyle="1">
    <w:name w:val="Stile Titolo 3 + 11 pt Carattere"/>
    <w:qFormat/>
    <w:rsid w:val="000c39c6"/>
    <w:rPr>
      <w:b/>
      <w:i/>
      <w:iCs/>
      <w:color w:val="000000"/>
      <w:kern w:val="2"/>
      <w:sz w:val="22"/>
      <w:szCs w:val="24"/>
      <w:lang w:val="it-IT" w:eastAsia="it-IT" w:bidi="ar-SA"/>
    </w:rPr>
  </w:style>
  <w:style w:type="character" w:styleId="TestocommentoCarattere" w:customStyle="1">
    <w:name w:val="Testo commento Carattere"/>
    <w:link w:val="Testocommento"/>
    <w:uiPriority w:val="99"/>
    <w:semiHidden/>
    <w:qFormat/>
    <w:rsid w:val="00db649c"/>
    <w:rPr>
      <w:sz w:val="24"/>
    </w:rPr>
  </w:style>
  <w:style w:type="character" w:styleId="SoggettocommentoCarattere" w:customStyle="1">
    <w:name w:val="Soggetto commento Carattere"/>
    <w:link w:val="Soggettocommento"/>
    <w:qFormat/>
    <w:rsid w:val="003f2efc"/>
    <w:rPr>
      <w:b/>
      <w:bCs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0c39c6"/>
    <w:pPr>
      <w:spacing w:before="0" w:after="12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Stile1" w:customStyle="1">
    <w:name w:val="Stile1"/>
    <w:basedOn w:val="Normal"/>
    <w:autoRedefine/>
    <w:qFormat/>
    <w:rsid w:val="000c39c6"/>
    <w:pPr>
      <w:spacing w:lineRule="exact" w:line="300" w:before="0" w:after="120"/>
    </w:pPr>
    <w:rPr>
      <w:rFonts w:ascii="Arial" w:hAnsi="Arial" w:eastAsia="SimHei"/>
      <w:b/>
      <w:iCs/>
    </w:rPr>
  </w:style>
  <w:style w:type="paragraph" w:styleId="BodyText2">
    <w:name w:val="Body Text 2"/>
    <w:basedOn w:val="Normal"/>
    <w:qFormat/>
    <w:rsid w:val="000c39c6"/>
    <w:pPr/>
    <w:rPr/>
  </w:style>
  <w:style w:type="paragraph" w:styleId="Corpodeltesto21" w:customStyle="1">
    <w:name w:val="Corpo del testo 21"/>
    <w:basedOn w:val="Default"/>
    <w:next w:val="Default"/>
    <w:qFormat/>
    <w:rsid w:val="000c39c6"/>
    <w:pPr/>
    <w:rPr>
      <w:rFonts w:cs="Times New Roman"/>
      <w:sz w:val="24"/>
      <w:szCs w:val="24"/>
    </w:rPr>
  </w:style>
  <w:style w:type="paragraph" w:styleId="BodyText3">
    <w:name w:val="Body Text 3"/>
    <w:basedOn w:val="Normal"/>
    <w:qFormat/>
    <w:rsid w:val="000c39c6"/>
    <w:pPr/>
    <w:rPr/>
  </w:style>
  <w:style w:type="paragraph" w:styleId="Daniela" w:customStyle="1">
    <w:name w:val="Daniela"/>
    <w:basedOn w:val="Corpodeltesto"/>
    <w:qFormat/>
    <w:rsid w:val="000c39c6"/>
    <w:pPr>
      <w:spacing w:before="0" w:after="0"/>
      <w:ind w:firstLine="567"/>
    </w:pPr>
    <w:rPr>
      <w:i/>
      <w:iCs/>
      <w:sz w:val="32"/>
      <w:szCs w:val="32"/>
    </w:rPr>
  </w:style>
  <w:style w:type="paragraph" w:styleId="Default" w:customStyle="1">
    <w:name w:val="Default"/>
    <w:qFormat/>
    <w:rsid w:val="000c39c6"/>
    <w:pPr>
      <w:widowControl/>
      <w:suppressAutoHyphens w:val="true"/>
      <w:bidi w:val="0"/>
      <w:spacing w:before="0" w:after="0"/>
      <w:jc w:val="left"/>
    </w:pPr>
    <w:rPr>
      <w:rFonts w:ascii="TimesNewRoman" w:hAnsi="TimesNewRoman" w:eastAsia="Times New Roman" w:cs="TimesNewRoman"/>
      <w:color w:val="auto"/>
      <w:kern w:val="0"/>
      <w:sz w:val="24"/>
      <w:szCs w:val="20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0c39c6"/>
    <w:pPr>
      <w:widowControl w:val="false"/>
      <w:tabs>
        <w:tab w:val="clear" w:pos="708"/>
        <w:tab w:val="center" w:pos="4986" w:leader="none"/>
        <w:tab w:val="right" w:pos="9972" w:leader="none"/>
      </w:tabs>
      <w:jc w:val="center"/>
    </w:pPr>
    <w:rPr>
      <w:i/>
      <w:iCs/>
      <w:sz w:val="22"/>
      <w:szCs w:val="22"/>
    </w:rPr>
  </w:style>
  <w:style w:type="paragraph" w:styleId="NormalWeb">
    <w:name w:val="Normal (Web)"/>
    <w:basedOn w:val="Normal"/>
    <w:qFormat/>
    <w:rsid w:val="000c39c6"/>
    <w:pPr>
      <w:spacing w:before="100" w:after="100"/>
    </w:pPr>
    <w:rPr>
      <w:szCs w:val="20"/>
    </w:rPr>
  </w:style>
  <w:style w:type="paragraph" w:styleId="Objetducommentaire" w:customStyle="1">
    <w:name w:val="Objet du commentaire"/>
    <w:basedOn w:val="Annotationtext"/>
    <w:next w:val="Annotationtext"/>
    <w:semiHidden/>
    <w:qFormat/>
    <w:rsid w:val="000c39c6"/>
    <w:pPr/>
    <w:rPr>
      <w:b/>
      <w:bCs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0c39c6"/>
    <w:pPr/>
    <w:rPr>
      <w:szCs w:val="20"/>
    </w:rPr>
  </w:style>
  <w:style w:type="paragraph" w:styleId="Pidipagina">
    <w:name w:val="Footer"/>
    <w:basedOn w:val="Normal"/>
    <w:rsid w:val="000c39c6"/>
    <w:pPr>
      <w:tabs>
        <w:tab w:val="clear" w:pos="708"/>
        <w:tab w:val="center" w:pos="4153" w:leader="none"/>
        <w:tab w:val="right" w:pos="8306" w:leader="none"/>
      </w:tabs>
    </w:pPr>
    <w:rPr>
      <w:color w:val="000000"/>
      <w:kern w:val="2"/>
    </w:rPr>
  </w:style>
  <w:style w:type="paragraph" w:styleId="Rientrocorpodeltesto">
    <w:name w:val="Body Text Indent"/>
    <w:basedOn w:val="Normal"/>
    <w:rsid w:val="000c39c6"/>
    <w:pPr>
      <w:ind w:left="709" w:hanging="0"/>
    </w:pPr>
    <w:rPr>
      <w:color w:val="000000"/>
      <w:kern w:val="2"/>
    </w:rPr>
  </w:style>
  <w:style w:type="paragraph" w:styleId="BodyTextIndent2">
    <w:name w:val="Body Text Indent 2"/>
    <w:basedOn w:val="Normal"/>
    <w:qFormat/>
    <w:rsid w:val="000c39c6"/>
    <w:pPr>
      <w:ind w:left="426" w:hanging="0"/>
    </w:pPr>
    <w:rPr>
      <w:color w:val="000000"/>
      <w:kern w:val="2"/>
    </w:rPr>
  </w:style>
  <w:style w:type="paragraph" w:styleId="BodyTextIndent3">
    <w:name w:val="Body Text Indent 3"/>
    <w:basedOn w:val="Normal"/>
    <w:qFormat/>
    <w:rsid w:val="000c39c6"/>
    <w:pPr>
      <w:ind w:left="426" w:hanging="0"/>
    </w:pPr>
    <w:rPr>
      <w:color w:val="000000"/>
      <w:kern w:val="2"/>
    </w:rPr>
  </w:style>
  <w:style w:type="paragraph" w:styleId="Rientrocorpodeltesto31" w:customStyle="1">
    <w:name w:val="Rientro corpo del testo 31"/>
    <w:basedOn w:val="Default"/>
    <w:next w:val="Default"/>
    <w:qFormat/>
    <w:rsid w:val="000c39c6"/>
    <w:pPr/>
    <w:rPr>
      <w:rFonts w:cs="Times New Roman"/>
      <w:sz w:val="24"/>
      <w:szCs w:val="24"/>
    </w:rPr>
  </w:style>
  <w:style w:type="paragraph" w:styleId="Indice1">
    <w:name w:val="TOC 1"/>
    <w:basedOn w:val="Normal"/>
    <w:next w:val="Normal"/>
    <w:autoRedefine/>
    <w:rsid w:val="000c39c6"/>
    <w:pPr>
      <w:spacing w:before="120" w:after="120"/>
    </w:pPr>
    <w:rPr>
      <w:b/>
      <w:bCs/>
      <w:caps/>
      <w:szCs w:val="20"/>
    </w:rPr>
  </w:style>
  <w:style w:type="paragraph" w:styleId="Indice2">
    <w:name w:val="TOC 2"/>
    <w:basedOn w:val="Normal"/>
    <w:next w:val="Normal"/>
    <w:autoRedefine/>
    <w:rsid w:val="000c39c6"/>
    <w:pPr>
      <w:ind w:left="220" w:hanging="0"/>
    </w:pPr>
    <w:rPr>
      <w:rFonts w:ascii="Arial" w:hAnsi="Arial" w:cs="Arial"/>
      <w:b/>
      <w:smallCaps/>
    </w:rPr>
  </w:style>
  <w:style w:type="paragraph" w:styleId="Indice3">
    <w:name w:val="TOC 3"/>
    <w:basedOn w:val="Normal"/>
    <w:next w:val="Normal"/>
    <w:autoRedefine/>
    <w:rsid w:val="000c39c6"/>
    <w:pPr>
      <w:tabs>
        <w:tab w:val="clear" w:pos="708"/>
        <w:tab w:val="left" w:pos="0" w:leader="none"/>
        <w:tab w:val="right" w:pos="10092" w:leader="dot"/>
      </w:tabs>
      <w:jc w:val="center"/>
    </w:pPr>
    <w:rPr>
      <w:b/>
      <w:i/>
      <w:iCs/>
      <w:color w:val="339966"/>
      <w:sz w:val="40"/>
      <w:szCs w:val="40"/>
    </w:rPr>
  </w:style>
  <w:style w:type="paragraph" w:styleId="Indice4">
    <w:name w:val="TOC 4"/>
    <w:basedOn w:val="Normal"/>
    <w:next w:val="Normal"/>
    <w:autoRedefine/>
    <w:semiHidden/>
    <w:rsid w:val="000c39c6"/>
    <w:pPr>
      <w:ind w:left="660" w:hanging="0"/>
    </w:pPr>
    <w:rPr>
      <w:sz w:val="18"/>
      <w:szCs w:val="18"/>
    </w:rPr>
  </w:style>
  <w:style w:type="paragraph" w:styleId="Indice5">
    <w:name w:val="TOC 5"/>
    <w:basedOn w:val="Normal"/>
    <w:next w:val="Normal"/>
    <w:autoRedefine/>
    <w:semiHidden/>
    <w:rsid w:val="000c39c6"/>
    <w:pPr>
      <w:ind w:left="880" w:hanging="0"/>
    </w:pPr>
    <w:rPr>
      <w:sz w:val="18"/>
      <w:szCs w:val="18"/>
    </w:rPr>
  </w:style>
  <w:style w:type="paragraph" w:styleId="Indice6">
    <w:name w:val="TOC 6"/>
    <w:basedOn w:val="Normal"/>
    <w:next w:val="Normal"/>
    <w:autoRedefine/>
    <w:semiHidden/>
    <w:rsid w:val="000c39c6"/>
    <w:pPr>
      <w:ind w:left="1100" w:hanging="0"/>
    </w:pPr>
    <w:rPr>
      <w:sz w:val="18"/>
      <w:szCs w:val="18"/>
    </w:rPr>
  </w:style>
  <w:style w:type="paragraph" w:styleId="Indice7">
    <w:name w:val="TOC 7"/>
    <w:basedOn w:val="Normal"/>
    <w:next w:val="Normal"/>
    <w:autoRedefine/>
    <w:semiHidden/>
    <w:rsid w:val="000c39c6"/>
    <w:pPr>
      <w:ind w:left="1320" w:hanging="0"/>
    </w:pPr>
    <w:rPr>
      <w:sz w:val="18"/>
      <w:szCs w:val="18"/>
    </w:rPr>
  </w:style>
  <w:style w:type="paragraph" w:styleId="Indice8">
    <w:name w:val="TOC 8"/>
    <w:basedOn w:val="Normal"/>
    <w:next w:val="Normal"/>
    <w:autoRedefine/>
    <w:semiHidden/>
    <w:rsid w:val="000c39c6"/>
    <w:pPr>
      <w:ind w:left="1540" w:hanging="0"/>
    </w:pPr>
    <w:rPr>
      <w:sz w:val="18"/>
      <w:szCs w:val="18"/>
    </w:rPr>
  </w:style>
  <w:style w:type="paragraph" w:styleId="Indice9">
    <w:name w:val="TOC 9"/>
    <w:basedOn w:val="Normal"/>
    <w:next w:val="Normal"/>
    <w:autoRedefine/>
    <w:semiHidden/>
    <w:rsid w:val="000c39c6"/>
    <w:pPr>
      <w:ind w:left="1760" w:hanging="0"/>
    </w:pPr>
    <w:rPr>
      <w:sz w:val="18"/>
      <w:szCs w:val="18"/>
    </w:rPr>
  </w:style>
  <w:style w:type="paragraph" w:styleId="StileStileTitolo1" w:customStyle="1">
    <w:name w:val="Stile Stile Titolo 1"/>
    <w:basedOn w:val="StileTitolo1"/>
    <w:qFormat/>
    <w:rsid w:val="000c39c6"/>
    <w:pPr/>
    <w:rPr/>
  </w:style>
  <w:style w:type="paragraph" w:styleId="StileStileTitolo211ptCorsivoBluscuro" w:customStyle="1">
    <w:name w:val="Stile Stile Titolo 2 + 11 pt Corsivo + Blu scuro"/>
    <w:basedOn w:val="StileTitolo211ptCorsivo"/>
    <w:qFormat/>
    <w:rsid w:val="000c39c6"/>
    <w:pPr/>
    <w:rPr>
      <w:iCs w:val="false"/>
      <w:color w:val="auto"/>
      <w:sz w:val="20"/>
      <w:szCs w:val="22"/>
    </w:rPr>
  </w:style>
  <w:style w:type="paragraph" w:styleId="StileStileTitolo411ptCorsivoBluscuroAutomatico" w:customStyle="1">
    <w:name w:val="Stile Stile Titolo 4 + 11 pt Corsivo Blu scuro + Automatico"/>
    <w:basedOn w:val="StileTitolo411ptCorsivoBluscuro"/>
    <w:qFormat/>
    <w:rsid w:val="000c39c6"/>
    <w:pPr/>
    <w:rPr>
      <w:rFonts w:ascii="(Tipo di carattere testo asiati" w:hAnsi="(Tipo di carattere testo asiati"/>
      <w:bCs/>
      <w:color w:val="auto"/>
      <w:szCs w:val="22"/>
    </w:rPr>
  </w:style>
  <w:style w:type="paragraph" w:styleId="StileTitolo1" w:customStyle="1">
    <w:name w:val="Stile Titolo 1"/>
    <w:basedOn w:val="Titolo1"/>
    <w:qFormat/>
    <w:rsid w:val="000c39c6"/>
    <w:pPr/>
    <w:rPr>
      <w:sz w:val="22"/>
    </w:rPr>
  </w:style>
  <w:style w:type="paragraph" w:styleId="StileTitolo211ptCorsivo" w:customStyle="1">
    <w:name w:val="Stile Titolo 2 + 11 pt Corsivo"/>
    <w:basedOn w:val="Titolo2"/>
    <w:qFormat/>
    <w:rsid w:val="000c39c6"/>
    <w:pPr/>
    <w:rPr>
      <w:iCs/>
      <w:kern w:val="2"/>
      <w:sz w:val="22"/>
    </w:rPr>
  </w:style>
  <w:style w:type="paragraph" w:styleId="StileTitolo311pt" w:customStyle="1">
    <w:name w:val="Stile Titolo 3 + 11 pt"/>
    <w:basedOn w:val="Titolo3"/>
    <w:qFormat/>
    <w:rsid w:val="000c39c6"/>
    <w:pPr/>
    <w:rPr>
      <w:b w:val="false"/>
      <w:sz w:val="22"/>
    </w:rPr>
  </w:style>
  <w:style w:type="paragraph" w:styleId="StileTitolo411ptCorsivoBluscuro" w:customStyle="1">
    <w:name w:val="Stile Titolo 4 + 11 pt Corsivo Blu scuro"/>
    <w:basedOn w:val="Titolo4"/>
    <w:qFormat/>
    <w:rsid w:val="000c39c6"/>
    <w:pPr/>
    <w:rPr>
      <w:b/>
      <w:i/>
      <w:iCs/>
      <w:color w:val="000080"/>
      <w:sz w:val="22"/>
    </w:rPr>
  </w:style>
  <w:style w:type="paragraph" w:styleId="StileTitolo411ptGrassettoInterlinea15righe" w:customStyle="1">
    <w:name w:val="Stile Titolo 4 + 11 pt Grassetto Interlinea 15 righe"/>
    <w:basedOn w:val="Titolo4"/>
    <w:qFormat/>
    <w:rsid w:val="000c39c6"/>
    <w:pPr/>
    <w:rPr>
      <w:rFonts w:ascii="Univers Condensed" w:hAnsi="Univers Condensed"/>
      <w:b/>
      <w:bCs/>
      <w:szCs w:val="20"/>
    </w:rPr>
  </w:style>
  <w:style w:type="paragraph" w:styleId="Stile2" w:customStyle="1">
    <w:name w:val="Stile2"/>
    <w:basedOn w:val="Titolo1"/>
    <w:next w:val="Titolo1"/>
    <w:qFormat/>
    <w:rsid w:val="000c39c6"/>
    <w:pPr>
      <w:spacing w:lineRule="exact" w:line="300" w:before="240" w:after="120"/>
    </w:pPr>
    <w:rPr>
      <w:rFonts w:eastAsia="SimHei"/>
      <w:b w:val="false"/>
      <w:iCs/>
    </w:rPr>
  </w:style>
  <w:style w:type="paragraph" w:styleId="BlockText">
    <w:name w:val="Block Text"/>
    <w:basedOn w:val="Normal"/>
    <w:qFormat/>
    <w:rsid w:val="000c39c6"/>
    <w:pPr>
      <w:tabs>
        <w:tab w:val="clear" w:pos="708"/>
        <w:tab w:val="left" w:pos="6663" w:leader="none"/>
      </w:tabs>
      <w:spacing w:lineRule="atLeast" w:line="240" w:before="240" w:after="480"/>
      <w:ind w:left="-284" w:right="-284" w:hanging="0"/>
      <w:jc w:val="center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BalloonText">
    <w:name w:val="Balloon Text"/>
    <w:basedOn w:val="Normal"/>
    <w:semiHidden/>
    <w:qFormat/>
    <w:rsid w:val="000c39c6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0c39c6"/>
    <w:pPr/>
    <w:rPr>
      <w:rFonts w:ascii="Courier New" w:hAnsi="Courier New" w:cs="Courier New"/>
      <w:szCs w:val="20"/>
    </w:rPr>
  </w:style>
  <w:style w:type="paragraph" w:styleId="Notaapidipagina">
    <w:name w:val="Footnote Text"/>
    <w:basedOn w:val="Normal"/>
    <w:semiHidden/>
    <w:rsid w:val="000c39c6"/>
    <w:pPr/>
    <w:rPr>
      <w:szCs w:val="20"/>
    </w:rPr>
  </w:style>
  <w:style w:type="paragraph" w:styleId="Textedebulles" w:customStyle="1">
    <w:name w:val="Texte de bulles"/>
    <w:basedOn w:val="Normal"/>
    <w:semiHidden/>
    <w:qFormat/>
    <w:rsid w:val="000c39c6"/>
    <w:pPr/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qFormat/>
    <w:rsid w:val="000c39c6"/>
    <w:pPr/>
    <w:rPr>
      <w:b/>
      <w:bCs/>
    </w:rPr>
  </w:style>
  <w:style w:type="paragraph" w:styleId="Titolo71" w:customStyle="1">
    <w:name w:val="Titolo 71"/>
    <w:basedOn w:val="Default"/>
    <w:next w:val="Default"/>
    <w:qFormat/>
    <w:rsid w:val="000c39c6"/>
    <w:pPr/>
    <w:rPr>
      <w:rFonts w:ascii="TimesNewRoman,Bold" w:hAnsi="TimesNewRoman,Bold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qFormat/>
    <w:rsid w:val="000c39c6"/>
    <w:pPr>
      <w:ind w:left="200" w:hanging="200"/>
    </w:pPr>
    <w:rPr/>
  </w:style>
  <w:style w:type="paragraph" w:styleId="ListParagraph">
    <w:name w:val="List Paragraph"/>
    <w:basedOn w:val="Normal"/>
    <w:uiPriority w:val="34"/>
    <w:qFormat/>
    <w:rsid w:val="00547b60"/>
    <w:pPr>
      <w:ind w:left="708" w:hanging="0"/>
    </w:pPr>
    <w:rPr/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3f2efc"/>
    <w:pPr/>
    <w:rPr>
      <w:b/>
      <w:b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professionale">
    <w:name w:val="Table Professional"/>
    <w:basedOn w:val="Tabellanormale"/>
    <w:rsid w:val="000c39c6"/>
    <w:pPr>
      <w:spacing w:line="360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59154-7697-40FD-8C47-7D9701F2D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E4EAE-4103-4211-9FA6-8E24B152D47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0ff5b20-ee14-4744-ac2b-9ae2aa391105"/>
    <ds:schemaRef ds:uri="13c4e19d-aad6-4dbe-b5aa-bb9b614efde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4B829-0AB3-4171-B251-6F27B9853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LibreOffice/6.4.3.2$Windows_X86_64 LibreOffice_project/747b5d0ebf89f41c860ec2a39efd7cb15b54f2d8</Application>
  <Pages>2</Pages>
  <Words>435</Words>
  <Characters>2464</Characters>
  <CharactersWithSpaces>2891</CharactersWithSpaces>
  <Paragraphs>17</Paragraphs>
  <Company>Aics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2025-06-11T14:57:00Z</dcterms:created>
  <dc:creator>Basano Milena</dc:creator>
  <dc:description/>
  <dc:language>it-IT</dc:language>
  <cp:lastModifiedBy/>
  <cp:lastPrinted>2009-06-25T12:44:00Z</cp:lastPrinted>
  <dcterms:modified xsi:type="dcterms:W3CDTF">2025-10-30T09:30:48Z</dcterms:modified>
  <cp:revision>12</cp:revision>
  <dc:subject/>
  <dc:title>DICHIARAZIONE DI INSUSSISTENZA DI CAUSE  DI INCOMPATIBILITA'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Aics</vt:lpwstr>
  </property>
  <property fmtid="{D5CDD505-2E9C-101B-9397-08002B2CF9AE}" pid="4" name="ContentTypeId">
    <vt:lpwstr>0x01010097DE6F911C9B3D468D0AEEA5F091C91E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